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11" w:rsidRDefault="00847A11" w:rsidP="00847A11">
      <w:pPr>
        <w:jc w:val="center"/>
      </w:pPr>
      <w:r>
        <w:t>Ханты-Мансийский автономный округ –Югра</w:t>
      </w:r>
    </w:p>
    <w:p w:rsidR="00847A11" w:rsidRDefault="00847A11" w:rsidP="00847A11">
      <w:pPr>
        <w:jc w:val="center"/>
      </w:pPr>
      <w:r>
        <w:t>Ханты-Мансийский район</w:t>
      </w:r>
    </w:p>
    <w:p w:rsidR="00847A11" w:rsidRDefault="00847A11" w:rsidP="00847A11">
      <w:pPr>
        <w:jc w:val="center"/>
      </w:pPr>
    </w:p>
    <w:p w:rsidR="00847A11" w:rsidRDefault="00847A11" w:rsidP="00847A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</w:t>
      </w:r>
    </w:p>
    <w:p w:rsidR="00847A11" w:rsidRDefault="00847A11" w:rsidP="00847A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КРАСНОЛЕНИНСКИЙ</w:t>
      </w:r>
    </w:p>
    <w:p w:rsidR="00847A11" w:rsidRDefault="00847A11" w:rsidP="00847A11">
      <w:pPr>
        <w:jc w:val="center"/>
        <w:rPr>
          <w:b/>
          <w:sz w:val="22"/>
          <w:szCs w:val="22"/>
        </w:rPr>
      </w:pPr>
    </w:p>
    <w:p w:rsidR="00847A11" w:rsidRDefault="00847A11" w:rsidP="0084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847A11" w:rsidRDefault="00847A11" w:rsidP="00847A11">
      <w:pPr>
        <w:rPr>
          <w:snapToGrid w:val="0"/>
          <w:sz w:val="28"/>
        </w:rPr>
      </w:pPr>
    </w:p>
    <w:p w:rsidR="00847A11" w:rsidRDefault="00847A11" w:rsidP="00847A11">
      <w:pPr>
        <w:jc w:val="center"/>
        <w:rPr>
          <w:snapToGrid w:val="0"/>
          <w:sz w:val="28"/>
        </w:rPr>
      </w:pPr>
      <w:r>
        <w:rPr>
          <w:snapToGrid w:val="0"/>
          <w:sz w:val="28"/>
        </w:rPr>
        <w:t>РАСПОРЯЖЕНИЕ</w:t>
      </w:r>
    </w:p>
    <w:p w:rsidR="00847A11" w:rsidRDefault="00847A11" w:rsidP="00847A11">
      <w:pPr>
        <w:rPr>
          <w:snapToGrid w:val="0"/>
          <w:sz w:val="28"/>
        </w:rPr>
      </w:pPr>
    </w:p>
    <w:p w:rsidR="00847A11" w:rsidRDefault="00847A11" w:rsidP="00847A11">
      <w:pPr>
        <w:rPr>
          <w:snapToGrid w:val="0"/>
          <w:sz w:val="28"/>
        </w:rPr>
      </w:pPr>
      <w:r>
        <w:rPr>
          <w:snapToGrid w:val="0"/>
          <w:sz w:val="28"/>
        </w:rPr>
        <w:t>от 23.03.2020                                                                                                  № 3</w:t>
      </w:r>
      <w:r>
        <w:rPr>
          <w:snapToGrid w:val="0"/>
          <w:sz w:val="28"/>
        </w:rPr>
        <w:t>6</w:t>
      </w:r>
      <w:r>
        <w:rPr>
          <w:snapToGrid w:val="0"/>
          <w:sz w:val="28"/>
        </w:rPr>
        <w:t>-р</w:t>
      </w:r>
    </w:p>
    <w:p w:rsidR="00847A11" w:rsidRDefault="00847A11" w:rsidP="00847A11">
      <w:pPr>
        <w:rPr>
          <w:snapToGrid w:val="0"/>
          <w:sz w:val="28"/>
        </w:rPr>
      </w:pPr>
      <w:r>
        <w:rPr>
          <w:snapToGrid w:val="0"/>
          <w:sz w:val="28"/>
        </w:rPr>
        <w:t xml:space="preserve">п. Красноленинский                                                                                </w:t>
      </w: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p w:rsidR="003D2356" w:rsidRDefault="00BE764F" w:rsidP="00BE764F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  <w:r w:rsidRPr="00BE764F">
        <w:rPr>
          <w:rFonts w:ascii="Times New Roman" w:hAnsi="Times New Roman" w:cs="Times New Roman"/>
        </w:rPr>
        <w:t>О порядке проведения обзоров расходов</w:t>
      </w:r>
    </w:p>
    <w:p w:rsidR="00BE764F" w:rsidRPr="00BE764F" w:rsidRDefault="00BE764F" w:rsidP="00BE764F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сельского поселения Красноленинский</w:t>
      </w:r>
    </w:p>
    <w:p w:rsidR="003D2356" w:rsidRPr="004A4ED6" w:rsidRDefault="003D2356" w:rsidP="003D2356">
      <w:pPr>
        <w:rPr>
          <w:sz w:val="18"/>
          <w:szCs w:val="18"/>
        </w:rPr>
      </w:pP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BE764F" w:rsidP="00BE764F">
      <w:pPr>
        <w:ind w:firstLine="709"/>
        <w:jc w:val="both"/>
        <w:rPr>
          <w:sz w:val="28"/>
          <w:szCs w:val="28"/>
        </w:rPr>
      </w:pPr>
      <w:r w:rsidRPr="00BE764F">
        <w:rPr>
          <w:sz w:val="28"/>
          <w:szCs w:val="28"/>
        </w:rPr>
        <w:t xml:space="preserve">В соответствии с распоряжением </w:t>
      </w:r>
      <w:r w:rsidR="00925795">
        <w:rPr>
          <w:sz w:val="28"/>
          <w:szCs w:val="28"/>
        </w:rPr>
        <w:t>администрации</w:t>
      </w:r>
      <w:r w:rsidRPr="00BE764F">
        <w:rPr>
          <w:sz w:val="28"/>
          <w:szCs w:val="28"/>
        </w:rPr>
        <w:t xml:space="preserve"> Ханты-Мансийского </w:t>
      </w:r>
      <w:r w:rsidR="00925795">
        <w:rPr>
          <w:sz w:val="28"/>
          <w:szCs w:val="28"/>
        </w:rPr>
        <w:t>района</w:t>
      </w:r>
      <w:r w:rsidRPr="00BE764F">
        <w:rPr>
          <w:sz w:val="28"/>
          <w:szCs w:val="28"/>
        </w:rPr>
        <w:t xml:space="preserve"> от </w:t>
      </w:r>
      <w:r w:rsidR="00925795">
        <w:rPr>
          <w:sz w:val="28"/>
          <w:szCs w:val="28"/>
        </w:rPr>
        <w:t>23.09</w:t>
      </w:r>
      <w:r w:rsidRPr="00BE764F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№ </w:t>
      </w:r>
      <w:r w:rsidR="00925795">
        <w:rPr>
          <w:sz w:val="28"/>
          <w:szCs w:val="28"/>
        </w:rPr>
        <w:t>918</w:t>
      </w:r>
      <w:r>
        <w:rPr>
          <w:sz w:val="28"/>
          <w:szCs w:val="28"/>
        </w:rPr>
        <w:t>-</w:t>
      </w:r>
      <w:r w:rsidR="00925795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Pr="00BE764F">
        <w:rPr>
          <w:sz w:val="28"/>
          <w:szCs w:val="28"/>
        </w:rPr>
        <w:t xml:space="preserve">О плане мероприятий по реализации </w:t>
      </w:r>
      <w:r w:rsidR="00925795">
        <w:rPr>
          <w:sz w:val="28"/>
          <w:szCs w:val="28"/>
        </w:rPr>
        <w:t>к</w:t>
      </w:r>
      <w:r w:rsidRPr="00BE764F">
        <w:rPr>
          <w:sz w:val="28"/>
          <w:szCs w:val="28"/>
        </w:rPr>
        <w:t xml:space="preserve">онцепции повышения эффективности бюджетных расходов в 2019 - 2024 годах в Ханты-Мансийском </w:t>
      </w:r>
      <w:r w:rsidR="00925795">
        <w:rPr>
          <w:sz w:val="28"/>
          <w:szCs w:val="28"/>
        </w:rPr>
        <w:t>районе</w:t>
      </w:r>
      <w:r>
        <w:rPr>
          <w:sz w:val="28"/>
          <w:szCs w:val="28"/>
        </w:rPr>
        <w:t>»</w:t>
      </w:r>
      <w:r w:rsidR="003D2356">
        <w:rPr>
          <w:sz w:val="28"/>
          <w:szCs w:val="28"/>
        </w:rPr>
        <w:t>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BE764F" w:rsidRPr="00BE764F" w:rsidRDefault="00BE764F" w:rsidP="00BE764F">
      <w:pPr>
        <w:ind w:firstLine="709"/>
        <w:jc w:val="both"/>
        <w:rPr>
          <w:sz w:val="28"/>
          <w:szCs w:val="28"/>
        </w:rPr>
      </w:pPr>
      <w:r w:rsidRPr="00BE764F">
        <w:rPr>
          <w:sz w:val="28"/>
          <w:szCs w:val="28"/>
        </w:rPr>
        <w:t xml:space="preserve">1. Утвердить: </w:t>
      </w:r>
    </w:p>
    <w:p w:rsidR="00BE764F" w:rsidRPr="00BE764F" w:rsidRDefault="00BE764F" w:rsidP="00BE764F">
      <w:pPr>
        <w:ind w:firstLine="709"/>
        <w:jc w:val="both"/>
        <w:rPr>
          <w:sz w:val="28"/>
          <w:szCs w:val="28"/>
        </w:rPr>
      </w:pPr>
      <w:r w:rsidRPr="00BE764F">
        <w:rPr>
          <w:sz w:val="28"/>
          <w:szCs w:val="28"/>
        </w:rPr>
        <w:t xml:space="preserve">- Порядок проведения обзоров расходов бюджета </w:t>
      </w:r>
      <w:r>
        <w:rPr>
          <w:sz w:val="28"/>
          <w:szCs w:val="28"/>
        </w:rPr>
        <w:t>сельского поселения Красноленинский</w:t>
      </w:r>
      <w:r w:rsidRPr="00BE764F">
        <w:rPr>
          <w:sz w:val="28"/>
          <w:szCs w:val="28"/>
        </w:rPr>
        <w:t xml:space="preserve"> согласно приложению 1; </w:t>
      </w:r>
    </w:p>
    <w:p w:rsidR="00BE764F" w:rsidRPr="00BE764F" w:rsidRDefault="00BE764F" w:rsidP="00BE764F">
      <w:pPr>
        <w:ind w:firstLine="709"/>
        <w:jc w:val="both"/>
        <w:rPr>
          <w:sz w:val="28"/>
          <w:szCs w:val="28"/>
        </w:rPr>
      </w:pPr>
      <w:r w:rsidRPr="00BE764F">
        <w:rPr>
          <w:sz w:val="28"/>
          <w:szCs w:val="28"/>
        </w:rPr>
        <w:t xml:space="preserve">- Положение о комиссии по вопросам повышения эффективности бюджетных расходов </w:t>
      </w:r>
      <w:r>
        <w:rPr>
          <w:sz w:val="28"/>
          <w:szCs w:val="28"/>
        </w:rPr>
        <w:t xml:space="preserve">сельского поселения Красноленинский </w:t>
      </w:r>
      <w:r w:rsidRPr="00BE764F">
        <w:rPr>
          <w:sz w:val="28"/>
          <w:szCs w:val="28"/>
        </w:rPr>
        <w:t xml:space="preserve">согласно приложению 2; </w:t>
      </w:r>
    </w:p>
    <w:p w:rsidR="003D2356" w:rsidRDefault="00BE764F" w:rsidP="00BE764F">
      <w:pPr>
        <w:ind w:firstLine="709"/>
        <w:jc w:val="both"/>
        <w:rPr>
          <w:sz w:val="28"/>
          <w:szCs w:val="28"/>
        </w:rPr>
      </w:pPr>
      <w:r w:rsidRPr="00BE764F">
        <w:rPr>
          <w:sz w:val="28"/>
          <w:szCs w:val="28"/>
        </w:rPr>
        <w:t xml:space="preserve">- состав комиссии по вопросам повышения эффективности бюджетных расходов </w:t>
      </w:r>
      <w:r>
        <w:rPr>
          <w:sz w:val="28"/>
          <w:szCs w:val="28"/>
        </w:rPr>
        <w:t>сельского поселения Красноленинский</w:t>
      </w:r>
      <w:r w:rsidRPr="00BE764F">
        <w:rPr>
          <w:sz w:val="28"/>
          <w:szCs w:val="28"/>
        </w:rPr>
        <w:t xml:space="preserve"> согласно приложению 3.</w:t>
      </w:r>
    </w:p>
    <w:p w:rsidR="00BE764F" w:rsidRPr="00BE764F" w:rsidRDefault="00BE764F" w:rsidP="00BE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764F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финансово-экономический сектор</w:t>
      </w:r>
      <w:r w:rsidRPr="00BE764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Красноленинский</w:t>
      </w:r>
      <w:r w:rsidRPr="00BE764F">
        <w:rPr>
          <w:sz w:val="28"/>
          <w:szCs w:val="28"/>
        </w:rPr>
        <w:t xml:space="preserve"> </w:t>
      </w:r>
      <w:r w:rsidR="007C447B">
        <w:rPr>
          <w:sz w:val="28"/>
          <w:szCs w:val="28"/>
        </w:rPr>
        <w:t xml:space="preserve">(далее – ФЭС) </w:t>
      </w:r>
      <w:r w:rsidRPr="00BE764F">
        <w:rPr>
          <w:sz w:val="28"/>
          <w:szCs w:val="28"/>
        </w:rPr>
        <w:t>координатором проведения обзоров расходов бюджета</w:t>
      </w:r>
      <w:r>
        <w:rPr>
          <w:sz w:val="28"/>
          <w:szCs w:val="28"/>
        </w:rPr>
        <w:t xml:space="preserve"> сельского поселения Красноленинский. </w:t>
      </w:r>
    </w:p>
    <w:p w:rsidR="003D2356" w:rsidRDefault="00BE764F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3</w:t>
      </w:r>
      <w:r w:rsidR="003D2356">
        <w:rPr>
          <w:sz w:val="28"/>
          <w:szCs w:val="28"/>
        </w:rPr>
        <w:t>. Контроль за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p w:rsidR="00352F95" w:rsidRPr="0096497F" w:rsidRDefault="00352F95" w:rsidP="003D2356">
      <w:pPr>
        <w:ind w:firstLine="900"/>
        <w:jc w:val="both"/>
        <w:rPr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3D2356" w:rsidRPr="009940E5" w:rsidTr="00352F95">
        <w:tc>
          <w:tcPr>
            <w:tcW w:w="4928" w:type="dxa"/>
            <w:shd w:val="clear" w:color="auto" w:fill="auto"/>
          </w:tcPr>
          <w:p w:rsidR="00424C3C" w:rsidRDefault="003D2356" w:rsidP="00424C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  <w:p w:rsidR="003D2356" w:rsidRPr="00166043" w:rsidRDefault="00352F95" w:rsidP="003745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424C3C">
              <w:rPr>
                <w:sz w:val="28"/>
                <w:szCs w:val="28"/>
              </w:rPr>
              <w:t>Красноленинский</w:t>
            </w:r>
          </w:p>
        </w:tc>
        <w:tc>
          <w:tcPr>
            <w:tcW w:w="4772" w:type="dxa"/>
            <w:shd w:val="clear" w:color="auto" w:fill="auto"/>
          </w:tcPr>
          <w:p w:rsidR="00424C3C" w:rsidRDefault="00424C3C" w:rsidP="005C48F2">
            <w:pPr>
              <w:jc w:val="right"/>
              <w:rPr>
                <w:sz w:val="28"/>
                <w:szCs w:val="28"/>
              </w:rPr>
            </w:pPr>
          </w:p>
          <w:p w:rsidR="003D2356" w:rsidRPr="000332E7" w:rsidRDefault="00352F95" w:rsidP="003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CB7D8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B7D81">
              <w:rPr>
                <w:sz w:val="28"/>
                <w:szCs w:val="28"/>
              </w:rPr>
              <w:t>О.Б.Шаманова</w:t>
            </w:r>
            <w:proofErr w:type="spellEnd"/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1740A" w:rsidRDefault="0031740A" w:rsidP="003D2356">
      <w:pPr>
        <w:jc w:val="both"/>
      </w:pPr>
    </w:p>
    <w:p w:rsidR="00BE764F" w:rsidRDefault="00BE764F" w:rsidP="003D2356">
      <w:pPr>
        <w:jc w:val="both"/>
      </w:pPr>
    </w:p>
    <w:p w:rsidR="00BE764F" w:rsidRDefault="00BE764F" w:rsidP="003D2356">
      <w:pPr>
        <w:jc w:val="both"/>
      </w:pPr>
    </w:p>
    <w:p w:rsidR="00BE764F" w:rsidRDefault="00BE764F" w:rsidP="003D2356">
      <w:pPr>
        <w:jc w:val="both"/>
      </w:pPr>
    </w:p>
    <w:p w:rsidR="00BE764F" w:rsidRDefault="00BE764F" w:rsidP="003D2356">
      <w:pPr>
        <w:jc w:val="both"/>
      </w:pPr>
    </w:p>
    <w:p w:rsidR="00C91B85" w:rsidRDefault="00C91B85" w:rsidP="003D2356">
      <w:pPr>
        <w:jc w:val="both"/>
      </w:pPr>
    </w:p>
    <w:p w:rsidR="0031740A" w:rsidRDefault="0031740A" w:rsidP="003D2356">
      <w:pPr>
        <w:jc w:val="both"/>
      </w:pP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Приложение</w:t>
      </w:r>
      <w:r w:rsidR="00BE764F">
        <w:rPr>
          <w:sz w:val="28"/>
        </w:rPr>
        <w:t xml:space="preserve"> 1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к </w:t>
      </w:r>
      <w:r w:rsidR="00847A11">
        <w:rPr>
          <w:sz w:val="28"/>
        </w:rPr>
        <w:t>распоряжению</w:t>
      </w:r>
      <w:r>
        <w:rPr>
          <w:sz w:val="28"/>
        </w:rPr>
        <w:t xml:space="preserve"> администрации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сельского поселения Красноленинский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от </w:t>
      </w:r>
      <w:r w:rsidR="00847A11">
        <w:rPr>
          <w:sz w:val="28"/>
        </w:rPr>
        <w:t xml:space="preserve">23.03.2020 </w:t>
      </w:r>
      <w:r>
        <w:rPr>
          <w:sz w:val="28"/>
        </w:rPr>
        <w:t>№</w:t>
      </w:r>
      <w:r w:rsidR="00847A11">
        <w:rPr>
          <w:sz w:val="28"/>
        </w:rPr>
        <w:t xml:space="preserve"> 36-р</w:t>
      </w:r>
      <w:r>
        <w:rPr>
          <w:sz w:val="28"/>
        </w:rPr>
        <w:t xml:space="preserve"> </w:t>
      </w:r>
    </w:p>
    <w:p w:rsidR="0031740A" w:rsidRPr="00BE764F" w:rsidRDefault="0031740A" w:rsidP="00BE764F">
      <w:pPr>
        <w:ind w:firstLine="709"/>
        <w:jc w:val="center"/>
        <w:rPr>
          <w:sz w:val="28"/>
          <w:szCs w:val="28"/>
        </w:rPr>
      </w:pPr>
    </w:p>
    <w:p w:rsidR="00BE764F" w:rsidRPr="00BE764F" w:rsidRDefault="00BE764F" w:rsidP="00BE764F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E76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ПРОВЕДЕНИЯ ОБЗОРОВ РАСХОДОВ БЮДЖЕТА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 КРАСНОЛЕНИНСКИЙ</w:t>
      </w:r>
    </w:p>
    <w:p w:rsidR="00BE764F" w:rsidRPr="00BE764F" w:rsidRDefault="00BE764F" w:rsidP="00BE764F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764F" w:rsidRPr="00BE764F" w:rsidRDefault="00BE764F" w:rsidP="00BE764F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764F" w:rsidRDefault="00BE764F" w:rsidP="00BE764F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E764F">
        <w:rPr>
          <w:rFonts w:ascii="Times New Roman" w:hAnsi="Times New Roman" w:cs="Times New Roman"/>
          <w:b/>
          <w:bCs/>
          <w:color w:val="auto"/>
          <w:sz w:val="28"/>
          <w:szCs w:val="28"/>
        </w:rPr>
        <w:t>I. Общие положения</w:t>
      </w:r>
    </w:p>
    <w:p w:rsidR="00BE764F" w:rsidRPr="00BE764F" w:rsidRDefault="00BE764F" w:rsidP="00BE764F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764F" w:rsidRPr="00BE764F" w:rsidRDefault="00925795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Порядок проведения обзоров расходов бюджета </w:t>
      </w:r>
      <w:r w:rsidR="007C0D2F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и сроки проведения обзоров расходов бюджета </w:t>
      </w:r>
      <w:r w:rsidR="007C0D2F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7C0D2F" w:rsidRPr="00BE764F">
        <w:rPr>
          <w:rFonts w:ascii="Times New Roman" w:hAnsi="Times New Roman" w:cs="Times New Roman"/>
          <w:sz w:val="28"/>
          <w:szCs w:val="28"/>
        </w:rPr>
        <w:t xml:space="preserve"> 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(далее - бюджет </w:t>
      </w:r>
      <w:r w:rsidR="007C0D2F">
        <w:rPr>
          <w:rFonts w:ascii="Times New Roman" w:hAnsi="Times New Roman" w:cs="Times New Roman"/>
          <w:sz w:val="28"/>
          <w:szCs w:val="28"/>
        </w:rPr>
        <w:t>поселения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764F" w:rsidRPr="00BE764F" w:rsidRDefault="00BE764F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4F">
        <w:rPr>
          <w:rFonts w:ascii="Times New Roman" w:hAnsi="Times New Roman" w:cs="Times New Roman"/>
          <w:sz w:val="28"/>
          <w:szCs w:val="28"/>
        </w:rPr>
        <w:t xml:space="preserve">2. В Порядке применяются следующие понятия и термины: </w:t>
      </w:r>
    </w:p>
    <w:p w:rsidR="00BE764F" w:rsidRPr="00BE764F" w:rsidRDefault="00F95885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бзоры расходов - систематический анализ базовых (постоянных) расходов бюджета </w:t>
      </w:r>
      <w:r w:rsidR="007C0D2F">
        <w:rPr>
          <w:rFonts w:ascii="Times New Roman" w:hAnsi="Times New Roman" w:cs="Times New Roman"/>
          <w:sz w:val="28"/>
          <w:szCs w:val="28"/>
        </w:rPr>
        <w:t>поселения</w:t>
      </w:r>
      <w:r w:rsidR="00BE764F" w:rsidRPr="00BE764F">
        <w:rPr>
          <w:rFonts w:ascii="Times New Roman" w:hAnsi="Times New Roman" w:cs="Times New Roman"/>
          <w:sz w:val="28"/>
          <w:szCs w:val="28"/>
        </w:rPr>
        <w:t>, направленный на определение и сравнение различных вариантов экономии бюджетных средств, выбор и практическую реализац</w:t>
      </w:r>
      <w:r>
        <w:rPr>
          <w:rFonts w:ascii="Times New Roman" w:hAnsi="Times New Roman" w:cs="Times New Roman"/>
          <w:sz w:val="28"/>
          <w:szCs w:val="28"/>
        </w:rPr>
        <w:t>ию наиболее приемлемого из них.</w:t>
      </w:r>
    </w:p>
    <w:p w:rsidR="00BE764F" w:rsidRPr="00BE764F" w:rsidRDefault="00F95885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бъект обзора расходов - совокупность бюджетных ассигнований бюджета </w:t>
      </w:r>
      <w:r w:rsidR="007C0D2F">
        <w:rPr>
          <w:rFonts w:ascii="Times New Roman" w:hAnsi="Times New Roman" w:cs="Times New Roman"/>
          <w:sz w:val="28"/>
          <w:szCs w:val="28"/>
        </w:rPr>
        <w:t>поселения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отдельной сфере (направлении) деятельности, за исключением бюджетных ассигнований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в форме дотаций, 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субвенций на выполнение переданных государственных полномочий и на обслуживание муниципального долга </w:t>
      </w:r>
      <w:r w:rsidR="007C0D2F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. </w:t>
      </w:r>
      <w:r w:rsidR="007C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4F" w:rsidRPr="00BE764F" w:rsidRDefault="00BE764F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4F">
        <w:rPr>
          <w:rFonts w:ascii="Times New Roman" w:hAnsi="Times New Roman" w:cs="Times New Roman"/>
          <w:sz w:val="28"/>
          <w:szCs w:val="28"/>
        </w:rPr>
        <w:t xml:space="preserve">3. Целью проведения обзоров расходов является определение и высвобождение неэффективно используемых ресурсов для их перенаправления на решение приоритетных задач. </w:t>
      </w:r>
    </w:p>
    <w:p w:rsidR="00BE764F" w:rsidRPr="00BE764F" w:rsidRDefault="00BE764F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4F">
        <w:rPr>
          <w:rFonts w:ascii="Times New Roman" w:hAnsi="Times New Roman" w:cs="Times New Roman"/>
          <w:sz w:val="28"/>
          <w:szCs w:val="28"/>
        </w:rPr>
        <w:t xml:space="preserve">4. Проведение обзоров расходов основывается на принципах: </w:t>
      </w:r>
    </w:p>
    <w:p w:rsidR="00BE764F" w:rsidRPr="00BE764F" w:rsidRDefault="00F95885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ткрытости информации: обязательность размещения результатов обзоров расходов в виде отчета на официальном сайте </w:t>
      </w:r>
      <w:r w:rsidR="007C0D2F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в разделе «СП Красноленинский»</w:t>
      </w:r>
      <w:r w:rsidR="0006425F">
        <w:rPr>
          <w:rFonts w:ascii="Times New Roman" w:hAnsi="Times New Roman" w:cs="Times New Roman"/>
          <w:sz w:val="28"/>
          <w:szCs w:val="28"/>
        </w:rPr>
        <w:t>.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4F" w:rsidRPr="00BE764F" w:rsidRDefault="00F95885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риемлемости: результаты обзоров расходов не должны </w:t>
      </w:r>
      <w:r>
        <w:rPr>
          <w:rFonts w:ascii="Times New Roman" w:hAnsi="Times New Roman" w:cs="Times New Roman"/>
          <w:sz w:val="28"/>
          <w:szCs w:val="28"/>
        </w:rPr>
        <w:t>противоречить целям стратегии социально-экономического развития сельского поселения и (или) приводить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к ухудшению ожидаемых результатов социально-экономического развития </w:t>
      </w:r>
      <w:r w:rsidR="007C0D2F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06425F">
        <w:rPr>
          <w:rFonts w:ascii="Times New Roman" w:hAnsi="Times New Roman" w:cs="Times New Roman"/>
          <w:sz w:val="28"/>
          <w:szCs w:val="28"/>
        </w:rPr>
        <w:t>.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</w:t>
      </w:r>
      <w:r w:rsidR="007C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4F" w:rsidRPr="00BE764F" w:rsidRDefault="00F95885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бязательности учета результатов: результаты обзоров расходов находят отражение при составлении проекта бюджета </w:t>
      </w:r>
      <w:r w:rsidR="007C0D2F">
        <w:rPr>
          <w:rFonts w:ascii="Times New Roman" w:hAnsi="Times New Roman" w:cs="Times New Roman"/>
          <w:sz w:val="28"/>
          <w:szCs w:val="28"/>
        </w:rPr>
        <w:t>поселения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на очередной финан</w:t>
      </w:r>
      <w:r w:rsidR="0006425F">
        <w:rPr>
          <w:rFonts w:ascii="Times New Roman" w:hAnsi="Times New Roman" w:cs="Times New Roman"/>
          <w:sz w:val="28"/>
          <w:szCs w:val="28"/>
        </w:rPr>
        <w:t>совый год и на плановый период.</w:t>
      </w:r>
      <w:r w:rsidR="007C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4F" w:rsidRPr="00BE764F" w:rsidRDefault="00F95885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овлеченности заинтересованных </w:t>
      </w:r>
      <w:r>
        <w:rPr>
          <w:rFonts w:ascii="Times New Roman" w:hAnsi="Times New Roman" w:cs="Times New Roman"/>
          <w:sz w:val="28"/>
          <w:szCs w:val="28"/>
        </w:rPr>
        <w:t>органов и организаций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: в проведении обзоров расходов участвуют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самоуправления, структурные подразделения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, администрирующие бюджетные ассигнования бюджета </w:t>
      </w:r>
      <w:r w:rsidR="007C0D2F">
        <w:rPr>
          <w:rFonts w:ascii="Times New Roman" w:hAnsi="Times New Roman" w:cs="Times New Roman"/>
          <w:sz w:val="28"/>
          <w:szCs w:val="28"/>
        </w:rPr>
        <w:t>поселения</w:t>
      </w:r>
      <w:r w:rsidR="00BE764F" w:rsidRPr="00BE764F">
        <w:rPr>
          <w:rFonts w:ascii="Times New Roman" w:hAnsi="Times New Roman" w:cs="Times New Roman"/>
          <w:sz w:val="28"/>
          <w:szCs w:val="28"/>
        </w:rPr>
        <w:t>, выбранные в качестве объектов обзора расходов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и организации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. </w:t>
      </w:r>
      <w:r w:rsidR="007C0D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47B" w:rsidRDefault="007C447B" w:rsidP="007C0D2F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6425F" w:rsidRDefault="0006425F" w:rsidP="007C0D2F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764F" w:rsidRDefault="00BE764F" w:rsidP="007C0D2F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0D2F">
        <w:rPr>
          <w:rFonts w:ascii="Times New Roman" w:hAnsi="Times New Roman" w:cs="Times New Roman"/>
          <w:b/>
          <w:bCs/>
          <w:color w:val="auto"/>
          <w:sz w:val="28"/>
          <w:szCs w:val="28"/>
        </w:rPr>
        <w:t>II. Формирование предложений по проведению обзоров расходов</w:t>
      </w:r>
    </w:p>
    <w:p w:rsidR="007C0D2F" w:rsidRPr="007C0D2F" w:rsidRDefault="007C0D2F" w:rsidP="007C0D2F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C447B" w:rsidRDefault="007C447B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ФЭС </w:t>
      </w:r>
      <w:r w:rsidR="00BE764F" w:rsidRPr="00BE764F">
        <w:rPr>
          <w:rFonts w:ascii="Times New Roman" w:hAnsi="Times New Roman" w:cs="Times New Roman"/>
          <w:sz w:val="28"/>
          <w:szCs w:val="28"/>
        </w:rPr>
        <w:t>в срок не позднее 1 сентября года</w:t>
      </w:r>
      <w:r>
        <w:rPr>
          <w:rFonts w:ascii="Times New Roman" w:hAnsi="Times New Roman" w:cs="Times New Roman"/>
          <w:sz w:val="28"/>
          <w:szCs w:val="28"/>
        </w:rPr>
        <w:t>, предшествующего текущему финансовому году,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B253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2535">
        <w:rPr>
          <w:rFonts w:ascii="Times New Roman" w:hAnsi="Times New Roman" w:cs="Times New Roman"/>
          <w:sz w:val="28"/>
          <w:szCs w:val="28"/>
        </w:rPr>
        <w:t xml:space="preserve"> по вопросам повышения эффективности бюджетных расходов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2B2535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роект перечня объектов обзоров расходов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пунктом 7 Порядка, предложения по составу рабочих групп, создаваемых в целях проведения обзоров расходов по каждому объекту обзора расходов (далее – рабочие группы). </w:t>
      </w:r>
    </w:p>
    <w:p w:rsidR="0006425F" w:rsidRDefault="0006425F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обзоров расходов, предложения по составу рабочих групп формируются ФЭС с учетом предложений органов местного самоуправления (главных распорядителей средств бюджета сельского поселения), представленных не позднее 20 августа, предшествующего текущему финансовому году.</w:t>
      </w:r>
    </w:p>
    <w:p w:rsidR="0006425F" w:rsidRDefault="0006425F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Комиссия рассматривает документы, указанные в пункте 5 Порядка, в срок не позднее 5 сентября года, предшествующего текущему финансовому году. </w:t>
      </w:r>
    </w:p>
    <w:p w:rsidR="0006425F" w:rsidRDefault="0006425F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Проект перечня объектов обзоров расходов должен содержать не менее 3 объектов обзоров расходов, в том числе:</w:t>
      </w:r>
    </w:p>
    <w:p w:rsidR="00BE764F" w:rsidRPr="00BE764F" w:rsidRDefault="0006425F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</w:t>
      </w:r>
      <w:r w:rsidR="00BE764F" w:rsidRPr="00BE764F">
        <w:rPr>
          <w:rFonts w:ascii="Times New Roman" w:hAnsi="Times New Roman" w:cs="Times New Roman"/>
          <w:sz w:val="28"/>
          <w:szCs w:val="28"/>
        </w:rPr>
        <w:t>е менее 1 объекта обзора расходов соответствует конкретному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поселения.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</w:t>
      </w:r>
      <w:r w:rsidR="007C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4F" w:rsidRPr="00BE764F" w:rsidRDefault="0006425F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</w:t>
      </w:r>
      <w:r w:rsidR="00BE764F" w:rsidRPr="00BE764F">
        <w:rPr>
          <w:rFonts w:ascii="Times New Roman" w:hAnsi="Times New Roman" w:cs="Times New Roman"/>
          <w:sz w:val="28"/>
          <w:szCs w:val="28"/>
        </w:rPr>
        <w:t>е менее 1 объекта обзора расходов соответствует конкретной муниципальной программе (отдельной отрасли экономики или социальн</w:t>
      </w:r>
      <w:r>
        <w:rPr>
          <w:rFonts w:ascii="Times New Roman" w:hAnsi="Times New Roman" w:cs="Times New Roman"/>
          <w:sz w:val="28"/>
          <w:szCs w:val="28"/>
        </w:rPr>
        <w:t>ой сферы).</w:t>
      </w:r>
      <w:r w:rsidR="007C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4F" w:rsidRPr="00BE764F" w:rsidRDefault="0006425F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е менее 1 объекта обзора расходов соответствует отдельному виду расходов (направлению деятельности). </w:t>
      </w:r>
    </w:p>
    <w:p w:rsidR="00BE764F" w:rsidRDefault="00BE764F" w:rsidP="00BE764F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25F" w:rsidRDefault="0006425F" w:rsidP="00BE764F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4F" w:rsidRDefault="00BE764F" w:rsidP="007C0D2F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0D2F">
        <w:rPr>
          <w:rFonts w:ascii="Times New Roman" w:hAnsi="Times New Roman" w:cs="Times New Roman"/>
          <w:b/>
          <w:bCs/>
          <w:color w:val="auto"/>
          <w:sz w:val="28"/>
          <w:szCs w:val="28"/>
        </w:rPr>
        <w:t>III. Проведение обзоров расходов и утверждение результатов обзоров расходов</w:t>
      </w:r>
    </w:p>
    <w:p w:rsidR="007C0D2F" w:rsidRPr="007C0D2F" w:rsidRDefault="007C0D2F" w:rsidP="007C0D2F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764F" w:rsidRPr="00BE764F" w:rsidRDefault="0006425F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предшествующего текущему финансовому году,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76138C">
        <w:rPr>
          <w:rFonts w:ascii="Times New Roman" w:hAnsi="Times New Roman" w:cs="Times New Roman"/>
          <w:sz w:val="28"/>
          <w:szCs w:val="28"/>
        </w:rPr>
        <w:t>е</w:t>
      </w:r>
      <w:r w:rsidR="00BE764F" w:rsidRPr="00BE764F">
        <w:rPr>
          <w:rFonts w:ascii="Times New Roman" w:hAnsi="Times New Roman" w:cs="Times New Roman"/>
          <w:sz w:val="28"/>
          <w:szCs w:val="28"/>
        </w:rPr>
        <w:t>т формирование рабочих групп и утвержда</w:t>
      </w:r>
      <w:r w:rsidR="0076138C">
        <w:rPr>
          <w:rFonts w:ascii="Times New Roman" w:hAnsi="Times New Roman" w:cs="Times New Roman"/>
          <w:sz w:val="28"/>
          <w:szCs w:val="28"/>
        </w:rPr>
        <w:t>е</w:t>
      </w:r>
      <w:r w:rsidR="00BE764F" w:rsidRPr="00BE764F">
        <w:rPr>
          <w:rFonts w:ascii="Times New Roman" w:hAnsi="Times New Roman" w:cs="Times New Roman"/>
          <w:sz w:val="28"/>
          <w:szCs w:val="28"/>
        </w:rPr>
        <w:t>т положени</w:t>
      </w:r>
      <w:r w:rsidR="0076138C">
        <w:rPr>
          <w:rFonts w:ascii="Times New Roman" w:hAnsi="Times New Roman" w:cs="Times New Roman"/>
          <w:sz w:val="28"/>
          <w:szCs w:val="28"/>
        </w:rPr>
        <w:t>е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о</w:t>
      </w:r>
      <w:r w:rsidR="0076138C">
        <w:rPr>
          <w:rFonts w:ascii="Times New Roman" w:hAnsi="Times New Roman" w:cs="Times New Roman"/>
          <w:sz w:val="28"/>
          <w:szCs w:val="28"/>
        </w:rPr>
        <w:t xml:space="preserve"> них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. </w:t>
      </w:r>
      <w:r w:rsidR="007C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4F" w:rsidRPr="00BE764F" w:rsidRDefault="0076138C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764F" w:rsidRPr="00BE764F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ем каждой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в срок не позднее 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предшествующего текущему финансовому году, 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определяются: </w:t>
      </w:r>
    </w:p>
    <w:p w:rsidR="00BE764F" w:rsidRPr="00BE764F" w:rsidRDefault="0076138C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764F" w:rsidRPr="00BE764F">
        <w:rPr>
          <w:rFonts w:ascii="Times New Roman" w:hAnsi="Times New Roman" w:cs="Times New Roman"/>
          <w:sz w:val="28"/>
          <w:szCs w:val="28"/>
        </w:rPr>
        <w:t>остав информации и требования к информации, необходимой для проведения обзоров расходов по конкретн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>а расходов.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4F" w:rsidRPr="00BE764F" w:rsidRDefault="0076138C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График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проведения обзор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расходов по конкретн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</w:t>
      </w:r>
      <w:r w:rsidRPr="00BE764F">
        <w:rPr>
          <w:rFonts w:ascii="Times New Roman" w:hAnsi="Times New Roman" w:cs="Times New Roman"/>
          <w:sz w:val="28"/>
          <w:szCs w:val="28"/>
        </w:rPr>
        <w:t>обзо</w:t>
      </w:r>
      <w:r>
        <w:rPr>
          <w:rFonts w:ascii="Times New Roman" w:hAnsi="Times New Roman" w:cs="Times New Roman"/>
          <w:sz w:val="28"/>
          <w:szCs w:val="28"/>
        </w:rPr>
        <w:t>ра расходов.</w:t>
      </w:r>
    </w:p>
    <w:p w:rsidR="00BE764F" w:rsidRPr="00BE764F" w:rsidRDefault="0076138C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Методика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проведения обзор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расходов по конкретн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>а расходов.</w:t>
      </w:r>
    </w:p>
    <w:p w:rsidR="00BE764F" w:rsidRPr="00BE764F" w:rsidRDefault="0076138C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9.4. План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работы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64F" w:rsidRPr="00BE764F" w:rsidRDefault="0076138C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. </w:t>
      </w:r>
      <w:r w:rsidR="007C0D2F">
        <w:rPr>
          <w:rFonts w:ascii="Times New Roman" w:hAnsi="Times New Roman" w:cs="Times New Roman"/>
          <w:sz w:val="28"/>
          <w:szCs w:val="28"/>
        </w:rPr>
        <w:t>ФЭС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в срок не позднее 1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предшествующего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текущ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финансовому году</w:t>
      </w:r>
      <w:r w:rsidR="00BE764F" w:rsidRPr="00BE764F">
        <w:rPr>
          <w:rFonts w:ascii="Times New Roman" w:hAnsi="Times New Roman" w:cs="Times New Roman"/>
          <w:sz w:val="28"/>
          <w:szCs w:val="28"/>
        </w:rPr>
        <w:t>, в соответствии с решениями рабочих групп направляет в Комиссию документы</w:t>
      </w:r>
      <w:r w:rsidR="00CB380E">
        <w:rPr>
          <w:rFonts w:ascii="Times New Roman" w:hAnsi="Times New Roman" w:cs="Times New Roman"/>
          <w:sz w:val="28"/>
          <w:szCs w:val="28"/>
        </w:rPr>
        <w:t xml:space="preserve"> и материалы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указанные в </w:t>
      </w:r>
      <w:r>
        <w:rPr>
          <w:rFonts w:ascii="Times New Roman" w:hAnsi="Times New Roman" w:cs="Times New Roman"/>
          <w:sz w:val="28"/>
          <w:szCs w:val="28"/>
        </w:rPr>
        <w:t>подпунктах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9.2 - 9.4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BE764F" w:rsidRPr="00BE764F" w:rsidRDefault="00CB380E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. Комиссия в срок до 15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предшествующего</w:t>
      </w:r>
      <w:r w:rsidRPr="00BE764F">
        <w:rPr>
          <w:rFonts w:ascii="Times New Roman" w:hAnsi="Times New Roman" w:cs="Times New Roman"/>
          <w:sz w:val="28"/>
          <w:szCs w:val="28"/>
        </w:rPr>
        <w:t xml:space="preserve"> текущ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BE7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финансовому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Порядка документы и материалы. </w:t>
      </w:r>
    </w:p>
    <w:p w:rsidR="00BE764F" w:rsidRPr="00BE764F" w:rsidRDefault="00CB380E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. Решениями рабочих групп в срок до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утверждаются промежуточные результаты обзоров расходов по конкретным объектам обзоров расходов, в том числе вариа</w:t>
      </w:r>
      <w:r>
        <w:rPr>
          <w:rFonts w:ascii="Times New Roman" w:hAnsi="Times New Roman" w:cs="Times New Roman"/>
          <w:sz w:val="28"/>
          <w:szCs w:val="28"/>
        </w:rPr>
        <w:t>нты экономии бюджетных средств.</w:t>
      </w:r>
    </w:p>
    <w:p w:rsidR="00BE764F" w:rsidRPr="00BE764F" w:rsidRDefault="00CB380E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. </w:t>
      </w:r>
      <w:r w:rsidR="007C0D2F">
        <w:rPr>
          <w:rFonts w:ascii="Times New Roman" w:hAnsi="Times New Roman" w:cs="Times New Roman"/>
          <w:sz w:val="28"/>
          <w:szCs w:val="28"/>
        </w:rPr>
        <w:t>ФЭС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в срок не позднее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текущего финансового года </w:t>
      </w:r>
      <w:r w:rsidR="000D463A">
        <w:rPr>
          <w:rFonts w:ascii="Times New Roman" w:hAnsi="Times New Roman" w:cs="Times New Roman"/>
          <w:sz w:val="28"/>
          <w:szCs w:val="28"/>
        </w:rPr>
        <w:t>н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аправляет в Комиссию утвержденные в соответствии с пунктом </w:t>
      </w:r>
      <w:r w:rsidR="000D463A">
        <w:rPr>
          <w:rFonts w:ascii="Times New Roman" w:hAnsi="Times New Roman" w:cs="Times New Roman"/>
          <w:sz w:val="28"/>
          <w:szCs w:val="28"/>
        </w:rPr>
        <w:t>12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Порядка промежуточные результаты обзоров расходов по конкретным объектам обзоров расходов, в том числе варианты экономии бюджетных средств, с обоснованием достижения (</w:t>
      </w:r>
      <w:proofErr w:type="spellStart"/>
      <w:r w:rsidR="00BE764F" w:rsidRPr="00BE76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BE764F" w:rsidRPr="00BE764F">
        <w:rPr>
          <w:rFonts w:ascii="Times New Roman" w:hAnsi="Times New Roman" w:cs="Times New Roman"/>
          <w:sz w:val="28"/>
          <w:szCs w:val="28"/>
        </w:rPr>
        <w:t xml:space="preserve">) целевых значений оптимизации. </w:t>
      </w:r>
    </w:p>
    <w:p w:rsidR="00BE764F" w:rsidRPr="00BE764F" w:rsidRDefault="000D463A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. Комиссия в срок не позднее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выбирает наиболее приемлемые варианты экономии бюджетных средств, представленные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Порядка, и утверждает результаты обзоров расходов по конкретным объектам обзоров расходов. </w:t>
      </w:r>
      <w:r w:rsidR="007C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4F" w:rsidRPr="00BE764F" w:rsidRDefault="000D463A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. Результаты обзоров расходов по конкретным объектам обзоров расходов могут быть распространены на иные аналогичные расходы бюджета </w:t>
      </w:r>
      <w:r w:rsidR="007C0D2F">
        <w:rPr>
          <w:rFonts w:ascii="Times New Roman" w:hAnsi="Times New Roman" w:cs="Times New Roman"/>
          <w:sz w:val="28"/>
          <w:szCs w:val="28"/>
        </w:rPr>
        <w:t>поселения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64F" w:rsidRPr="00BE764F" w:rsidRDefault="000D463A" w:rsidP="00BE76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. Результаты обзоров расходов по конкретным объектам обзоров расходов подлежат учету при составлении в установленном порядке проекта бюджета </w:t>
      </w:r>
      <w:r w:rsidR="007C0D2F">
        <w:rPr>
          <w:rFonts w:ascii="Times New Roman" w:hAnsi="Times New Roman" w:cs="Times New Roman"/>
          <w:sz w:val="28"/>
          <w:szCs w:val="28"/>
        </w:rPr>
        <w:t>поселения</w:t>
      </w:r>
      <w:r w:rsidR="00BE764F" w:rsidRPr="00BE76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 </w:t>
      </w:r>
    </w:p>
    <w:p w:rsidR="00BE764F" w:rsidRPr="00BE764F" w:rsidRDefault="000D463A" w:rsidP="00BE7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E764F" w:rsidRPr="00BE764F">
        <w:rPr>
          <w:sz w:val="28"/>
          <w:szCs w:val="28"/>
        </w:rPr>
        <w:t xml:space="preserve">. По результатам </w:t>
      </w:r>
      <w:r>
        <w:rPr>
          <w:sz w:val="28"/>
          <w:szCs w:val="28"/>
        </w:rPr>
        <w:t xml:space="preserve">проведения </w:t>
      </w:r>
      <w:r w:rsidR="00BE764F" w:rsidRPr="00BE764F">
        <w:rPr>
          <w:sz w:val="28"/>
          <w:szCs w:val="28"/>
        </w:rPr>
        <w:t xml:space="preserve">обзоров расходов </w:t>
      </w:r>
      <w:r w:rsidR="007C0D2F">
        <w:rPr>
          <w:sz w:val="28"/>
          <w:szCs w:val="28"/>
        </w:rPr>
        <w:t>ФЭС</w:t>
      </w:r>
      <w:r w:rsidR="00BE764F" w:rsidRPr="00BE764F">
        <w:rPr>
          <w:sz w:val="28"/>
          <w:szCs w:val="28"/>
        </w:rPr>
        <w:t xml:space="preserve"> подготавливает отчет, содержащий конкретные результаты обзоров расходов, достигнутые за отчетный период, который размещается на официальном сайте </w:t>
      </w:r>
      <w:r w:rsidR="002B2535">
        <w:rPr>
          <w:sz w:val="28"/>
          <w:szCs w:val="28"/>
        </w:rPr>
        <w:t>администрации Ханты-Мансийского района в разделе «СП Красноленинский»</w:t>
      </w:r>
      <w:r w:rsidR="00BE764F" w:rsidRPr="00BE764F">
        <w:rPr>
          <w:sz w:val="28"/>
          <w:szCs w:val="28"/>
        </w:rPr>
        <w:t>.</w:t>
      </w:r>
      <w:r w:rsidR="002B2535">
        <w:rPr>
          <w:sz w:val="28"/>
          <w:szCs w:val="28"/>
        </w:rPr>
        <w:t xml:space="preserve"> </w:t>
      </w:r>
    </w:p>
    <w:p w:rsidR="00BE764F" w:rsidRDefault="00BE764F" w:rsidP="0031740A">
      <w:pPr>
        <w:jc w:val="right"/>
        <w:rPr>
          <w:sz w:val="28"/>
        </w:rPr>
      </w:pPr>
    </w:p>
    <w:p w:rsidR="00BE764F" w:rsidRDefault="00BE764F" w:rsidP="0031740A">
      <w:pPr>
        <w:jc w:val="right"/>
        <w:rPr>
          <w:sz w:val="28"/>
        </w:rPr>
      </w:pPr>
    </w:p>
    <w:p w:rsidR="00BE764F" w:rsidRDefault="007C0D2F" w:rsidP="0031740A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BE764F" w:rsidRDefault="00BE764F" w:rsidP="0031740A">
      <w:pPr>
        <w:jc w:val="right"/>
        <w:rPr>
          <w:sz w:val="28"/>
        </w:rPr>
      </w:pPr>
    </w:p>
    <w:p w:rsidR="00BE764F" w:rsidRDefault="00BE764F" w:rsidP="0031740A">
      <w:pPr>
        <w:jc w:val="right"/>
        <w:rPr>
          <w:sz w:val="28"/>
        </w:rPr>
      </w:pPr>
    </w:p>
    <w:p w:rsidR="002B2535" w:rsidRDefault="002B2535" w:rsidP="0031740A">
      <w:pPr>
        <w:jc w:val="right"/>
        <w:rPr>
          <w:sz w:val="28"/>
        </w:rPr>
      </w:pPr>
    </w:p>
    <w:p w:rsidR="00BE764F" w:rsidRDefault="00BE764F" w:rsidP="0031740A">
      <w:pPr>
        <w:jc w:val="right"/>
        <w:rPr>
          <w:sz w:val="28"/>
        </w:rPr>
      </w:pPr>
    </w:p>
    <w:p w:rsidR="00BE764F" w:rsidRDefault="00BE764F" w:rsidP="0031740A">
      <w:pPr>
        <w:jc w:val="right"/>
        <w:rPr>
          <w:sz w:val="28"/>
        </w:rPr>
      </w:pPr>
    </w:p>
    <w:p w:rsidR="00BE764F" w:rsidRDefault="00BE764F" w:rsidP="0031740A">
      <w:pPr>
        <w:jc w:val="right"/>
        <w:rPr>
          <w:sz w:val="28"/>
        </w:rPr>
      </w:pPr>
    </w:p>
    <w:p w:rsidR="00BE764F" w:rsidRDefault="00BE764F" w:rsidP="0031740A">
      <w:pPr>
        <w:jc w:val="right"/>
        <w:rPr>
          <w:sz w:val="28"/>
        </w:rPr>
      </w:pPr>
    </w:p>
    <w:p w:rsidR="000D463A" w:rsidRDefault="000D463A" w:rsidP="0031740A">
      <w:pPr>
        <w:jc w:val="right"/>
        <w:rPr>
          <w:sz w:val="28"/>
        </w:rPr>
      </w:pPr>
    </w:p>
    <w:p w:rsidR="000D463A" w:rsidRDefault="000D463A" w:rsidP="0031740A">
      <w:pPr>
        <w:jc w:val="right"/>
        <w:rPr>
          <w:sz w:val="28"/>
        </w:rPr>
      </w:pPr>
    </w:p>
    <w:p w:rsidR="00BE764F" w:rsidRDefault="00BE764F" w:rsidP="0031740A">
      <w:pPr>
        <w:jc w:val="right"/>
        <w:rPr>
          <w:sz w:val="28"/>
        </w:rPr>
      </w:pPr>
    </w:p>
    <w:p w:rsidR="00BE764F" w:rsidRDefault="00BE764F" w:rsidP="0031740A">
      <w:pPr>
        <w:jc w:val="right"/>
        <w:rPr>
          <w:sz w:val="28"/>
        </w:rPr>
      </w:pPr>
    </w:p>
    <w:p w:rsidR="00BE764F" w:rsidRDefault="00BE764F" w:rsidP="00BE764F">
      <w:pPr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BE764F" w:rsidRDefault="00BE764F" w:rsidP="00BE764F">
      <w:pPr>
        <w:jc w:val="right"/>
        <w:rPr>
          <w:sz w:val="28"/>
        </w:rPr>
      </w:pPr>
      <w:r>
        <w:rPr>
          <w:sz w:val="28"/>
        </w:rPr>
        <w:t xml:space="preserve">к </w:t>
      </w:r>
      <w:r w:rsidR="00925795">
        <w:rPr>
          <w:sz w:val="28"/>
        </w:rPr>
        <w:t>распоряжению</w:t>
      </w:r>
      <w:r>
        <w:rPr>
          <w:sz w:val="28"/>
        </w:rPr>
        <w:t xml:space="preserve"> администрации</w:t>
      </w:r>
    </w:p>
    <w:p w:rsidR="00BE764F" w:rsidRDefault="00BE764F" w:rsidP="00BE764F">
      <w:pPr>
        <w:jc w:val="right"/>
        <w:rPr>
          <w:sz w:val="28"/>
        </w:rPr>
      </w:pPr>
      <w:r>
        <w:rPr>
          <w:sz w:val="28"/>
        </w:rPr>
        <w:t>сельского поселения Красноленинский</w:t>
      </w:r>
    </w:p>
    <w:p w:rsidR="00BE764F" w:rsidRDefault="00BE764F" w:rsidP="00BE764F">
      <w:pPr>
        <w:jc w:val="right"/>
        <w:rPr>
          <w:sz w:val="28"/>
        </w:rPr>
      </w:pPr>
      <w:r>
        <w:rPr>
          <w:sz w:val="28"/>
        </w:rPr>
        <w:t xml:space="preserve">от </w:t>
      </w:r>
      <w:r w:rsidR="000D463A">
        <w:rPr>
          <w:sz w:val="28"/>
        </w:rPr>
        <w:t xml:space="preserve">23.03.2020 </w:t>
      </w:r>
      <w:r>
        <w:rPr>
          <w:sz w:val="28"/>
        </w:rPr>
        <w:t>№</w:t>
      </w:r>
      <w:r w:rsidR="000D463A">
        <w:rPr>
          <w:sz w:val="28"/>
        </w:rPr>
        <w:t xml:space="preserve"> 36-р</w:t>
      </w:r>
      <w:r>
        <w:rPr>
          <w:sz w:val="28"/>
        </w:rPr>
        <w:t xml:space="preserve"> </w:t>
      </w:r>
    </w:p>
    <w:p w:rsidR="00BE764F" w:rsidRDefault="00BE764F" w:rsidP="0031740A">
      <w:pPr>
        <w:jc w:val="right"/>
        <w:rPr>
          <w:sz w:val="28"/>
        </w:rPr>
      </w:pPr>
    </w:p>
    <w:p w:rsidR="002B2535" w:rsidRDefault="002B2535" w:rsidP="002B253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25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ПОЛОЖЕНИЕ О КОМИССИИ ПО ВОПРОСАМ ПОВЫШЕНИЯ ЭФФЕКТИВНОСТИ БЮДЖЕТНЫХ РАСХОДОВ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 КРАСНОЛЕНИНСКИЙ</w:t>
      </w:r>
    </w:p>
    <w:p w:rsidR="002B2535" w:rsidRPr="002B2535" w:rsidRDefault="002B2535" w:rsidP="002B253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1. Комиссия по вопросам повышения эффективности бюджетных расходов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2B2535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координационным совещательным органом по подготовке предложений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2B2535">
        <w:rPr>
          <w:rFonts w:ascii="Times New Roman" w:hAnsi="Times New Roman" w:cs="Times New Roman"/>
          <w:sz w:val="28"/>
          <w:szCs w:val="28"/>
        </w:rPr>
        <w:t xml:space="preserve"> (далее -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B2535">
        <w:rPr>
          <w:rFonts w:ascii="Times New Roman" w:hAnsi="Times New Roman" w:cs="Times New Roman"/>
          <w:sz w:val="28"/>
          <w:szCs w:val="28"/>
        </w:rPr>
        <w:t xml:space="preserve">) по вопросам повышения эффективности бюджетных расходов.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законодательством Российской Федерации и Ханты-Мансийского автономного округа - Югры, муниципальными правовыми актами, настоящим Положением.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3. Задачей Комиссии является координация деятельности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2B2535">
        <w:rPr>
          <w:rFonts w:ascii="Times New Roman" w:hAnsi="Times New Roman" w:cs="Times New Roman"/>
          <w:sz w:val="28"/>
          <w:szCs w:val="28"/>
        </w:rPr>
        <w:t xml:space="preserve"> по вопросам: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- оптимизации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B2535">
        <w:rPr>
          <w:rFonts w:ascii="Times New Roman" w:hAnsi="Times New Roman" w:cs="Times New Roman"/>
          <w:sz w:val="28"/>
          <w:szCs w:val="28"/>
        </w:rPr>
        <w:t xml:space="preserve"> (далее - расходы);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- использования высвобождающихся бюджетных ассигнований в соответствии с приоритетными направлениями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2B253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- распределения дополнительных бюджетных ассигнований.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4. Комиссия </w:t>
      </w:r>
      <w:proofErr w:type="gramStart"/>
      <w:r w:rsidR="000D463A">
        <w:rPr>
          <w:rFonts w:ascii="Times New Roman" w:hAnsi="Times New Roman" w:cs="Times New Roman"/>
          <w:sz w:val="28"/>
          <w:szCs w:val="28"/>
        </w:rPr>
        <w:t>для реализации</w:t>
      </w:r>
      <w:proofErr w:type="gramEnd"/>
      <w:r w:rsidRPr="002B2535">
        <w:rPr>
          <w:rFonts w:ascii="Times New Roman" w:hAnsi="Times New Roman" w:cs="Times New Roman"/>
          <w:sz w:val="28"/>
          <w:szCs w:val="28"/>
        </w:rPr>
        <w:t xml:space="preserve"> возложенной на нее задачи осуществляет следующие функции: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- рассматривает перечень объектов обзоров расходов, предложения по составу рабочих групп, создаваемых в целях проведения обзоров расходов по каждому объекту обзора расходов; графики проведения обзоров расходов по конкретным объектам обзоров расходов; методики проведения обзоров расходов по конкретным объектам обзоров расходов; планы работы рабочих групп;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- утверждает результаты обзоров расходов по конкретным объектам обзоров расходов, достигнутые за отчетный период;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- рассматривает предложения об оптимизации расходов на основе проведенных обзоров расходов;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- рассматривает предложения об использовании высвобождающихся бюджетных ассигнований для финансового обеспечения приоритетных направлений и мероприятий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2B25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- рассматривает предложения по распределению дополнительных бюджетных ассигнований;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- рассматривает иные вопросы, связанные с оптимизацией и повышением эффективности расходов;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контроль за исполнением решений Комиссии.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5. Комиссия имеет право: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- запрашивать и получать от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поселения,</w:t>
      </w:r>
      <w:r w:rsidRPr="002B2535">
        <w:rPr>
          <w:rFonts w:ascii="Times New Roman" w:hAnsi="Times New Roman" w:cs="Times New Roman"/>
          <w:sz w:val="28"/>
          <w:szCs w:val="28"/>
        </w:rPr>
        <w:t xml:space="preserve"> ответственных исполнителей муниципальных программ материалы и информацию, необходимые для ее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представителей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B2535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Комиссии.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6. Комиссию возглавляет председатель Комиссии. В случае отсутствия председателя Комиссии (отпуск, болезнь, командировка) заседание Комиссии проводит заместитель председателя Комиссии.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7. Председатель Комиссии руководит деятельностью Комиссии, осуществляет общий контроль за реализацией принятых Комиссией решений.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8. Заседание Комиссии считается правомочным, если на нем присутствует не менее половины членов Комиссии. В случае отсутствия члена Комиссии (отпуск, болезнь, командировка) в заседании Комиссии принимает участие лицо, исполняющее его обязанности.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9.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5">
        <w:rPr>
          <w:rFonts w:ascii="Times New Roman" w:hAnsi="Times New Roman" w:cs="Times New Roman"/>
          <w:sz w:val="28"/>
          <w:szCs w:val="28"/>
        </w:rPr>
        <w:t xml:space="preserve">10. Решения Комиссии, принятые в пределах ее компетенции, являются обязательными для всех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B2535">
        <w:rPr>
          <w:rFonts w:ascii="Times New Roman" w:hAnsi="Times New Roman" w:cs="Times New Roman"/>
          <w:sz w:val="28"/>
          <w:szCs w:val="28"/>
        </w:rPr>
        <w:t xml:space="preserve">, ответственных исполнителей муниципальных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64F" w:rsidRDefault="00BE764F" w:rsidP="0031740A">
      <w:pPr>
        <w:jc w:val="right"/>
        <w:rPr>
          <w:sz w:val="28"/>
        </w:rPr>
      </w:pPr>
    </w:p>
    <w:p w:rsidR="00BE764F" w:rsidRDefault="00BE764F" w:rsidP="0031740A">
      <w:pPr>
        <w:jc w:val="right"/>
        <w:rPr>
          <w:sz w:val="28"/>
        </w:rPr>
      </w:pPr>
    </w:p>
    <w:p w:rsidR="00BE764F" w:rsidRDefault="00BE764F" w:rsidP="00BE764F">
      <w:pPr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BE764F" w:rsidRDefault="00BE764F" w:rsidP="00BE764F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BE764F" w:rsidRDefault="00BE764F" w:rsidP="00BE764F">
      <w:pPr>
        <w:jc w:val="right"/>
        <w:rPr>
          <w:sz w:val="28"/>
        </w:rPr>
      </w:pPr>
      <w:r>
        <w:rPr>
          <w:sz w:val="28"/>
        </w:rPr>
        <w:t>сельского поселения Красноленинский</w:t>
      </w:r>
    </w:p>
    <w:p w:rsidR="00BE764F" w:rsidRDefault="00BE764F" w:rsidP="00BE764F">
      <w:pPr>
        <w:jc w:val="right"/>
        <w:rPr>
          <w:sz w:val="28"/>
        </w:rPr>
      </w:pPr>
      <w:r>
        <w:rPr>
          <w:sz w:val="28"/>
        </w:rPr>
        <w:t>от</w:t>
      </w:r>
      <w:r w:rsidR="000D463A">
        <w:rPr>
          <w:sz w:val="28"/>
        </w:rPr>
        <w:t xml:space="preserve"> 23.03.2020 </w:t>
      </w:r>
      <w:bookmarkStart w:id="0" w:name="_GoBack"/>
      <w:bookmarkEnd w:id="0"/>
      <w:r>
        <w:rPr>
          <w:sz w:val="28"/>
        </w:rPr>
        <w:t xml:space="preserve">№ </w:t>
      </w:r>
      <w:r w:rsidR="000D463A">
        <w:rPr>
          <w:sz w:val="28"/>
        </w:rPr>
        <w:t>36-р</w:t>
      </w:r>
    </w:p>
    <w:p w:rsidR="00BE764F" w:rsidRDefault="00BE764F" w:rsidP="0031740A">
      <w:pPr>
        <w:jc w:val="right"/>
        <w:rPr>
          <w:sz w:val="28"/>
        </w:rPr>
      </w:pPr>
    </w:p>
    <w:p w:rsidR="002B2535" w:rsidRDefault="002B2535" w:rsidP="002B253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25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СОСТАВ КОМИССИИ ПО ВОПРОСАМ ПОВЫШЕНИЯ ЭФФЕКТИВНОСТИ БЮДЖЕТНЫХ РАСХОДОВ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 КРАСНОЛЕНИНСКИЙ</w:t>
      </w:r>
    </w:p>
    <w:p w:rsidR="002B2535" w:rsidRPr="002B2535" w:rsidRDefault="002B2535" w:rsidP="002B2535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B2535">
        <w:rPr>
          <w:rFonts w:ascii="Times New Roman" w:hAnsi="Times New Roman" w:cs="Times New Roman"/>
          <w:sz w:val="28"/>
          <w:szCs w:val="28"/>
        </w:rPr>
        <w:t xml:space="preserve">,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2B2535">
        <w:rPr>
          <w:rFonts w:ascii="Times New Roman" w:hAnsi="Times New Roman" w:cs="Times New Roman"/>
          <w:sz w:val="28"/>
          <w:szCs w:val="28"/>
        </w:rPr>
        <w:t xml:space="preserve">, заместитель председателя комиссии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финансово-экономического сектора (экономист)</w:t>
      </w:r>
      <w:r w:rsidRPr="002B2535">
        <w:rPr>
          <w:rFonts w:ascii="Times New Roman" w:hAnsi="Times New Roman" w:cs="Times New Roman"/>
          <w:sz w:val="28"/>
          <w:szCs w:val="28"/>
        </w:rPr>
        <w:t xml:space="preserve">, секретарь комиссии </w:t>
      </w:r>
    </w:p>
    <w:p w:rsidR="002B2535" w:rsidRPr="002B2535" w:rsidRDefault="002B2535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2E4EA4">
        <w:rPr>
          <w:rFonts w:ascii="Times New Roman" w:hAnsi="Times New Roman" w:cs="Times New Roman"/>
          <w:sz w:val="28"/>
          <w:szCs w:val="28"/>
        </w:rPr>
        <w:t xml:space="preserve"> финансово-экономического сектора</w:t>
      </w:r>
    </w:p>
    <w:p w:rsidR="002B2535" w:rsidRDefault="002E4EA4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административно-хозяйственного сектора</w:t>
      </w:r>
    </w:p>
    <w:p w:rsidR="000D463A" w:rsidRDefault="000D463A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</w:t>
      </w:r>
    </w:p>
    <w:p w:rsidR="002E4EA4" w:rsidRPr="002B2535" w:rsidRDefault="002E4EA4" w:rsidP="002B25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5" w:rsidRDefault="002B2535" w:rsidP="0031740A">
      <w:pPr>
        <w:jc w:val="right"/>
        <w:rPr>
          <w:sz w:val="28"/>
        </w:rPr>
      </w:pPr>
    </w:p>
    <w:sectPr w:rsidR="002B2535" w:rsidSect="00352F95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85" w:rsidRDefault="00663485">
      <w:r>
        <w:separator/>
      </w:r>
    </w:p>
  </w:endnote>
  <w:endnote w:type="continuationSeparator" w:id="0">
    <w:p w:rsidR="00663485" w:rsidRDefault="0066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85" w:rsidRDefault="00663485">
      <w:r>
        <w:separator/>
      </w:r>
    </w:p>
  </w:footnote>
  <w:footnote w:type="continuationSeparator" w:id="0">
    <w:p w:rsidR="00663485" w:rsidRDefault="0066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DC" w:rsidRDefault="00984D61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2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6634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DC" w:rsidRPr="008715E4" w:rsidRDefault="00984D61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3D2356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0D463A">
      <w:rPr>
        <w:rStyle w:val="a7"/>
        <w:noProof/>
        <w:sz w:val="28"/>
        <w:szCs w:val="28"/>
      </w:rPr>
      <w:t>7</w:t>
    </w:r>
    <w:r w:rsidRPr="008715E4">
      <w:rPr>
        <w:rStyle w:val="a7"/>
        <w:sz w:val="28"/>
        <w:szCs w:val="28"/>
      </w:rPr>
      <w:fldChar w:fldCharType="end"/>
    </w:r>
  </w:p>
  <w:p w:rsidR="001F55DC" w:rsidRDefault="00663485">
    <w:pPr>
      <w:pStyle w:val="a5"/>
    </w:pPr>
  </w:p>
  <w:p w:rsidR="001772F1" w:rsidRDefault="006634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9C" w:rsidRDefault="00663485" w:rsidP="00EE46FD">
    <w:pPr>
      <w:pStyle w:val="a5"/>
      <w:jc w:val="right"/>
      <w:rPr>
        <w:b/>
        <w:sz w:val="28"/>
        <w:szCs w:val="28"/>
      </w:rPr>
    </w:pPr>
  </w:p>
  <w:p w:rsidR="002E179C" w:rsidRPr="00EE46FD" w:rsidRDefault="00663485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27"/>
    <w:rsid w:val="000332E7"/>
    <w:rsid w:val="0005074A"/>
    <w:rsid w:val="0006425F"/>
    <w:rsid w:val="00074C3D"/>
    <w:rsid w:val="000D463A"/>
    <w:rsid w:val="000E6F88"/>
    <w:rsid w:val="00166043"/>
    <w:rsid w:val="002B2535"/>
    <w:rsid w:val="002B691E"/>
    <w:rsid w:val="002C3AB2"/>
    <w:rsid w:val="002E4EA4"/>
    <w:rsid w:val="0031740A"/>
    <w:rsid w:val="0034536C"/>
    <w:rsid w:val="00352F95"/>
    <w:rsid w:val="00374510"/>
    <w:rsid w:val="003D2356"/>
    <w:rsid w:val="003E4AE5"/>
    <w:rsid w:val="003F2827"/>
    <w:rsid w:val="003F7827"/>
    <w:rsid w:val="003F7903"/>
    <w:rsid w:val="00424C3C"/>
    <w:rsid w:val="00482E02"/>
    <w:rsid w:val="00492FCF"/>
    <w:rsid w:val="004B4D02"/>
    <w:rsid w:val="004C057F"/>
    <w:rsid w:val="0058250D"/>
    <w:rsid w:val="00644177"/>
    <w:rsid w:val="00663485"/>
    <w:rsid w:val="00740309"/>
    <w:rsid w:val="0076138C"/>
    <w:rsid w:val="007C0D2F"/>
    <w:rsid w:val="007C447B"/>
    <w:rsid w:val="00847A11"/>
    <w:rsid w:val="00925795"/>
    <w:rsid w:val="009439E5"/>
    <w:rsid w:val="00984D61"/>
    <w:rsid w:val="009A3A7F"/>
    <w:rsid w:val="009A5883"/>
    <w:rsid w:val="00A23574"/>
    <w:rsid w:val="00A54EA6"/>
    <w:rsid w:val="00A84C6D"/>
    <w:rsid w:val="00A86450"/>
    <w:rsid w:val="00AA221C"/>
    <w:rsid w:val="00B014A4"/>
    <w:rsid w:val="00B0348A"/>
    <w:rsid w:val="00B06E6F"/>
    <w:rsid w:val="00B523D4"/>
    <w:rsid w:val="00BE764F"/>
    <w:rsid w:val="00C338CD"/>
    <w:rsid w:val="00C91B85"/>
    <w:rsid w:val="00CB380E"/>
    <w:rsid w:val="00CB7D81"/>
    <w:rsid w:val="00D341F5"/>
    <w:rsid w:val="00E16B00"/>
    <w:rsid w:val="00EF6DA7"/>
    <w:rsid w:val="00F55F83"/>
    <w:rsid w:val="00F71901"/>
    <w:rsid w:val="00F95885"/>
    <w:rsid w:val="00FA0D61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17C7"/>
  <w15:docId w15:val="{38689286-6F80-4A7A-BC68-3B77238F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E764F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BE7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8</cp:revision>
  <cp:lastPrinted>2020-02-10T12:32:00Z</cp:lastPrinted>
  <dcterms:created xsi:type="dcterms:W3CDTF">2020-03-23T08:56:00Z</dcterms:created>
  <dcterms:modified xsi:type="dcterms:W3CDTF">2020-03-23T13:07:00Z</dcterms:modified>
</cp:coreProperties>
</file>